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523" w:rsidRDefault="009F0523" w:rsidP="009F0523">
      <w:r w:rsidRPr="00D97D53">
        <w:rPr>
          <w:rFonts w:ascii="Arial" w:hAnsi="Arial"/>
          <w:b/>
          <w:color w:val="000000"/>
          <w:sz w:val="28"/>
          <w:szCs w:val="22"/>
        </w:rPr>
        <w:t>Gene Regulation:</w:t>
      </w:r>
      <w:r w:rsidRPr="00D97D53">
        <w:rPr>
          <w:b/>
          <w:sz w:val="28"/>
        </w:rPr>
        <w:br/>
      </w:r>
      <w:r>
        <w:t>Directions fill in the blank</w:t>
      </w:r>
    </w:p>
    <w:p w:rsidR="009F0523" w:rsidRDefault="009F0523" w:rsidP="009F0523"/>
    <w:p w:rsidR="009F0523" w:rsidRPr="00D97D53" w:rsidRDefault="009F0523" w:rsidP="009F0523">
      <w:pPr>
        <w:rPr>
          <w:rFonts w:ascii="Arial" w:hAnsi="Arial"/>
          <w:b/>
          <w:color w:val="000000"/>
          <w:sz w:val="22"/>
          <w:szCs w:val="22"/>
        </w:rPr>
      </w:pPr>
      <w:r w:rsidRPr="00D97D53">
        <w:rPr>
          <w:b/>
        </w:rPr>
        <w:br/>
      </w:r>
      <w:r w:rsidRPr="00D97D53">
        <w:rPr>
          <w:rFonts w:ascii="Arial" w:hAnsi="Arial"/>
          <w:b/>
          <w:color w:val="000000"/>
          <w:sz w:val="22"/>
          <w:szCs w:val="22"/>
        </w:rPr>
        <w:t>Prokaryotic Gene Regulation:</w:t>
      </w:r>
      <w:r w:rsidRPr="00D97D53">
        <w:rPr>
          <w:b/>
        </w:rPr>
        <w:br/>
      </w:r>
    </w:p>
    <w:p w:rsidR="009F0523" w:rsidRDefault="009F0523" w:rsidP="009F0523">
      <w:r>
        <w:rPr>
          <w:rFonts w:ascii="Arial" w:hAnsi="Arial"/>
          <w:color w:val="000000"/>
          <w:sz w:val="22"/>
          <w:szCs w:val="22"/>
        </w:rPr>
        <w:t>To (1) ____________ energy and resources, prokaryotes regulate their activities, using only those genes necessary to function.</w:t>
      </w:r>
      <w:r>
        <w:br/>
      </w:r>
      <w:r>
        <w:br/>
      </w:r>
      <w:r>
        <w:rPr>
          <w:rFonts w:ascii="Arial" w:hAnsi="Arial"/>
          <w:color w:val="000000"/>
          <w:sz w:val="22"/>
          <w:szCs w:val="22"/>
        </w:rPr>
        <w:t>DNA-binding proteins in prokaryotes regulate genes by controlling (2) ______________.</w:t>
      </w:r>
      <w:r>
        <w:br/>
      </w:r>
      <w:r>
        <w:br/>
      </w:r>
      <w:r>
        <w:rPr>
          <w:rFonts w:ascii="Arial" w:hAnsi="Arial"/>
          <w:color w:val="000000"/>
          <w:sz w:val="22"/>
          <w:szCs w:val="22"/>
        </w:rPr>
        <w:t>A (3)______________ is a group of genes that are regulated together.</w:t>
      </w:r>
      <w:r>
        <w:br/>
      </w:r>
      <w:r>
        <w:br/>
      </w:r>
      <w:r>
        <w:rPr>
          <w:rFonts w:ascii="Arial" w:hAnsi="Arial"/>
          <w:color w:val="000000"/>
          <w:sz w:val="22"/>
          <w:szCs w:val="22"/>
        </w:rPr>
        <w:t xml:space="preserve">(4)_________________ is a compound made up f two simple sugars, </w:t>
      </w:r>
      <w:proofErr w:type="spellStart"/>
      <w:r>
        <w:rPr>
          <w:rFonts w:ascii="Arial" w:hAnsi="Arial"/>
          <w:color w:val="000000"/>
          <w:sz w:val="22"/>
          <w:szCs w:val="22"/>
        </w:rPr>
        <w:t>galactose</w:t>
      </w:r>
      <w:proofErr w:type="spellEnd"/>
      <w:r>
        <w:rPr>
          <w:rFonts w:ascii="Arial" w:hAnsi="Arial"/>
          <w:color w:val="000000"/>
          <w:sz w:val="22"/>
          <w:szCs w:val="22"/>
        </w:rPr>
        <w:t>, and glucose.</w:t>
      </w:r>
      <w:r>
        <w:br/>
      </w:r>
      <w:r>
        <w:br/>
      </w:r>
      <w:r>
        <w:rPr>
          <w:rFonts w:ascii="Arial" w:hAnsi="Arial"/>
          <w:color w:val="000000"/>
          <w:sz w:val="22"/>
          <w:szCs w:val="22"/>
        </w:rPr>
        <w:t xml:space="preserve">To use lactose for food, the  (5)___________________ must transport lactose across </w:t>
      </w:r>
      <w:proofErr w:type="gramStart"/>
      <w:r>
        <w:rPr>
          <w:rFonts w:ascii="Arial" w:hAnsi="Arial"/>
          <w:color w:val="000000"/>
          <w:sz w:val="22"/>
          <w:szCs w:val="22"/>
        </w:rPr>
        <w:t>it’s</w:t>
      </w:r>
      <w:proofErr w:type="gramEnd"/>
      <w:r>
        <w:rPr>
          <w:rFonts w:ascii="Arial" w:hAnsi="Arial"/>
          <w:color w:val="000000"/>
          <w:sz w:val="22"/>
          <w:szCs w:val="22"/>
        </w:rPr>
        <w:t xml:space="preserve"> cell membrane and then break the bond between (6) ______________ and (7)__________________</w:t>
      </w:r>
      <w:r>
        <w:br/>
      </w:r>
      <w:r>
        <w:br/>
      </w:r>
      <w:r>
        <w:rPr>
          <w:rFonts w:ascii="Arial" w:hAnsi="Arial"/>
          <w:color w:val="000000"/>
          <w:sz w:val="22"/>
          <w:szCs w:val="22"/>
        </w:rPr>
        <w:t xml:space="preserve">Remarkably, the bacterium almost seems to (8) “___________” </w:t>
      </w:r>
      <w:proofErr w:type="gramStart"/>
      <w:r>
        <w:rPr>
          <w:rFonts w:ascii="Arial" w:hAnsi="Arial"/>
          <w:color w:val="000000"/>
          <w:sz w:val="22"/>
          <w:szCs w:val="22"/>
        </w:rPr>
        <w:t>when</w:t>
      </w:r>
      <w:proofErr w:type="gramEnd"/>
      <w:r>
        <w:rPr>
          <w:rFonts w:ascii="Arial" w:hAnsi="Arial"/>
          <w:color w:val="000000"/>
          <w:sz w:val="22"/>
          <w:szCs w:val="22"/>
        </w:rPr>
        <w:t xml:space="preserve"> the products of these genes are needed.  When lactose is not present, the </w:t>
      </w:r>
      <w:proofErr w:type="spellStart"/>
      <w:r>
        <w:rPr>
          <w:rFonts w:ascii="Arial" w:hAnsi="Arial"/>
          <w:color w:val="000000"/>
          <w:sz w:val="22"/>
          <w:szCs w:val="22"/>
        </w:rPr>
        <w:t>lac</w:t>
      </w:r>
      <w:proofErr w:type="spellEnd"/>
      <w:r>
        <w:rPr>
          <w:rFonts w:ascii="Arial" w:hAnsi="Arial"/>
          <w:color w:val="000000"/>
          <w:sz w:val="22"/>
          <w:szCs w:val="22"/>
        </w:rPr>
        <w:t xml:space="preserve"> genes are turned off for proteins that bend to DNA </w:t>
      </w:r>
      <w:proofErr w:type="gramStart"/>
      <w:r>
        <w:rPr>
          <w:rFonts w:ascii="Arial" w:hAnsi="Arial"/>
          <w:color w:val="000000"/>
          <w:sz w:val="22"/>
          <w:szCs w:val="22"/>
        </w:rPr>
        <w:t>and(</w:t>
      </w:r>
      <w:proofErr w:type="gramEnd"/>
      <w:r>
        <w:rPr>
          <w:rFonts w:ascii="Arial" w:hAnsi="Arial"/>
          <w:color w:val="000000"/>
          <w:sz w:val="22"/>
          <w:szCs w:val="22"/>
        </w:rPr>
        <w:t>9) __________ transcription.</w:t>
      </w:r>
      <w:r>
        <w:br/>
      </w:r>
      <w:r>
        <w:br/>
      </w:r>
      <w:r>
        <w:rPr>
          <w:rFonts w:ascii="Arial" w:hAnsi="Arial"/>
          <w:color w:val="000000"/>
          <w:sz w:val="22"/>
          <w:szCs w:val="22"/>
        </w:rPr>
        <w:t xml:space="preserve">(10)________________ is a short DNA region, adjacent to the promoter of a prokaryotic </w:t>
      </w:r>
      <w:proofErr w:type="spellStart"/>
      <w:proofErr w:type="gramStart"/>
      <w:r>
        <w:rPr>
          <w:rFonts w:ascii="Arial" w:hAnsi="Arial"/>
          <w:color w:val="000000"/>
          <w:sz w:val="22"/>
          <w:szCs w:val="22"/>
        </w:rPr>
        <w:t>operon</w:t>
      </w:r>
      <w:proofErr w:type="spellEnd"/>
      <w:r>
        <w:rPr>
          <w:rFonts w:ascii="Arial" w:hAnsi="Arial"/>
          <w:color w:val="000000"/>
          <w:sz w:val="22"/>
          <w:szCs w:val="22"/>
        </w:rPr>
        <w:t>, that</w:t>
      </w:r>
      <w:proofErr w:type="gramEnd"/>
      <w:r>
        <w:rPr>
          <w:rFonts w:ascii="Arial" w:hAnsi="Arial"/>
          <w:color w:val="000000"/>
          <w:sz w:val="22"/>
          <w:szCs w:val="22"/>
        </w:rPr>
        <w:t xml:space="preserve"> binds repressor proteins responsible for controlling the rate of transcription.</w:t>
      </w:r>
      <w:r>
        <w:br/>
      </w:r>
      <w:r>
        <w:br/>
      </w:r>
      <w:r>
        <w:rPr>
          <w:rFonts w:ascii="Arial" w:hAnsi="Arial"/>
          <w:color w:val="000000"/>
          <w:sz w:val="22"/>
          <w:szCs w:val="22"/>
        </w:rPr>
        <w:t xml:space="preserve">When lactose is added to the medium, it diffuses into the cell and (11)______________ to the </w:t>
      </w:r>
      <w:proofErr w:type="spellStart"/>
      <w:r>
        <w:rPr>
          <w:rFonts w:ascii="Arial" w:hAnsi="Arial"/>
          <w:color w:val="000000"/>
          <w:sz w:val="22"/>
          <w:szCs w:val="22"/>
        </w:rPr>
        <w:t>lac</w:t>
      </w:r>
      <w:proofErr w:type="spellEnd"/>
      <w:r>
        <w:rPr>
          <w:rFonts w:ascii="Arial" w:hAnsi="Arial"/>
          <w:color w:val="000000"/>
          <w:sz w:val="22"/>
          <w:szCs w:val="22"/>
        </w:rPr>
        <w:t xml:space="preserve"> repressor.</w:t>
      </w:r>
      <w:r>
        <w:br/>
      </w:r>
      <w:r>
        <w:br/>
      </w:r>
      <w:r w:rsidRPr="00D97D53">
        <w:rPr>
          <w:rFonts w:ascii="Arial" w:hAnsi="Arial"/>
          <w:b/>
          <w:color w:val="000000"/>
          <w:sz w:val="22"/>
          <w:szCs w:val="22"/>
        </w:rPr>
        <w:t>Eukaryotic Gene Regulation</w:t>
      </w:r>
    </w:p>
    <w:p w:rsidR="009F0523" w:rsidRDefault="009F0523" w:rsidP="009F0523">
      <w:r>
        <w:br/>
      </w:r>
      <w:r>
        <w:rPr>
          <w:rFonts w:ascii="Arial" w:hAnsi="Arial"/>
          <w:color w:val="000000"/>
          <w:sz w:val="22"/>
          <w:szCs w:val="22"/>
        </w:rPr>
        <w:t>Gene expression in eukaryotic cells can be regulated at a number of levels. One of the most critical is the level of  (12)____________</w:t>
      </w:r>
      <w:r>
        <w:br/>
      </w:r>
      <w:r>
        <w:br/>
      </w:r>
      <w:r>
        <w:rPr>
          <w:rFonts w:ascii="Arial" w:hAnsi="Arial"/>
          <w:color w:val="000000"/>
          <w:sz w:val="22"/>
          <w:szCs w:val="22"/>
        </w:rPr>
        <w:t>Gene regulation in eukaryotes is (13)_________ complex than in prokaryotes.</w:t>
      </w:r>
      <w:r>
        <w:br/>
      </w:r>
      <w:r>
        <w:br/>
      </w:r>
      <w:r>
        <w:rPr>
          <w:rFonts w:ascii="Arial" w:hAnsi="Arial"/>
          <w:color w:val="000000"/>
          <w:sz w:val="22"/>
          <w:szCs w:val="22"/>
        </w:rPr>
        <w:t>Complex gene regulation in eukaryotes is what makes (14)___________ possible.</w:t>
      </w:r>
      <w:r>
        <w:br/>
      </w:r>
      <w:r>
        <w:br/>
      </w:r>
      <w:r>
        <w:rPr>
          <w:rFonts w:ascii="Arial" w:hAnsi="Arial"/>
          <w:color w:val="000000"/>
          <w:sz w:val="22"/>
          <w:szCs w:val="22"/>
        </w:rPr>
        <w:t xml:space="preserve">After the two strands of the </w:t>
      </w:r>
      <w:proofErr w:type="spellStart"/>
      <w:r>
        <w:rPr>
          <w:rFonts w:ascii="Arial" w:hAnsi="Arial"/>
          <w:color w:val="000000"/>
          <w:sz w:val="22"/>
          <w:szCs w:val="22"/>
        </w:rPr>
        <w:t>miRNA</w:t>
      </w:r>
      <w:proofErr w:type="spellEnd"/>
      <w:r>
        <w:rPr>
          <w:rFonts w:ascii="Arial" w:hAnsi="Arial"/>
          <w:color w:val="000000"/>
          <w:sz w:val="22"/>
          <w:szCs w:val="22"/>
        </w:rPr>
        <w:t xml:space="preserve"> loop separate, one of the pieces attaches to a cluster of proteins to form what is known as a (15) ___________ complex</w:t>
      </w:r>
      <w:r>
        <w:br/>
      </w:r>
      <w:r>
        <w:br/>
      </w:r>
      <w:r>
        <w:rPr>
          <w:rFonts w:ascii="Arial" w:hAnsi="Arial"/>
          <w:color w:val="000000"/>
          <w:sz w:val="22"/>
          <w:szCs w:val="22"/>
        </w:rPr>
        <w:t xml:space="preserve">Blocking gene expression by means of an </w:t>
      </w:r>
      <w:proofErr w:type="spellStart"/>
      <w:r>
        <w:rPr>
          <w:rFonts w:ascii="Arial" w:hAnsi="Arial"/>
          <w:color w:val="000000"/>
          <w:sz w:val="22"/>
          <w:szCs w:val="22"/>
        </w:rPr>
        <w:t>miRNA</w:t>
      </w:r>
      <w:proofErr w:type="spellEnd"/>
      <w:r>
        <w:rPr>
          <w:rFonts w:ascii="Arial" w:hAnsi="Arial"/>
          <w:color w:val="000000"/>
          <w:sz w:val="22"/>
          <w:szCs w:val="22"/>
        </w:rPr>
        <w:t xml:space="preserve"> silencing complex is know as</w:t>
      </w:r>
      <w:r>
        <w:br/>
      </w:r>
      <w:r>
        <w:rPr>
          <w:rFonts w:ascii="Arial" w:hAnsi="Arial"/>
          <w:color w:val="000000"/>
          <w:sz w:val="22"/>
          <w:szCs w:val="22"/>
        </w:rPr>
        <w:t>(16) _____ interference</w:t>
      </w:r>
      <w:r>
        <w:br/>
      </w:r>
      <w:r>
        <w:br/>
      </w:r>
    </w:p>
    <w:p w:rsidR="009F0523" w:rsidRDefault="009F0523" w:rsidP="009F0523"/>
    <w:p w:rsidR="009F0523" w:rsidRDefault="009F0523" w:rsidP="009F0523"/>
    <w:p w:rsidR="009F0523" w:rsidRDefault="009F0523" w:rsidP="009F0523">
      <w:pPr>
        <w:rPr>
          <w:b/>
        </w:rPr>
      </w:pPr>
      <w:r>
        <w:br/>
      </w:r>
      <w:r>
        <w:rPr>
          <w:b/>
        </w:rPr>
        <w:t>Genetic Control of Development</w:t>
      </w:r>
    </w:p>
    <w:p w:rsidR="009F0523" w:rsidRDefault="009F0523" w:rsidP="009F0523">
      <w:pPr>
        <w:rPr>
          <w:b/>
        </w:rPr>
      </w:pPr>
    </w:p>
    <w:p w:rsidR="009F0523" w:rsidRDefault="009F0523" w:rsidP="009F0523">
      <w:pPr>
        <w:rPr>
          <w:rFonts w:ascii="Arial" w:hAnsi="Arial"/>
          <w:color w:val="000000"/>
          <w:sz w:val="22"/>
          <w:szCs w:val="22"/>
        </w:rPr>
      </w:pPr>
      <w:r>
        <w:br/>
      </w:r>
      <w:r>
        <w:rPr>
          <w:rFonts w:ascii="Arial" w:hAnsi="Arial"/>
          <w:color w:val="000000"/>
          <w:sz w:val="22"/>
          <w:szCs w:val="22"/>
        </w:rPr>
        <w:t>(17)_____________ is becoming specialized in structure and function</w:t>
      </w:r>
    </w:p>
    <w:p w:rsidR="009F0523" w:rsidRDefault="009F0523" w:rsidP="009F0523">
      <w:pPr>
        <w:rPr>
          <w:rFonts w:ascii="Arial" w:hAnsi="Arial"/>
          <w:color w:val="000000"/>
          <w:sz w:val="22"/>
          <w:szCs w:val="22"/>
        </w:rPr>
      </w:pPr>
      <w:r>
        <w:br/>
      </w:r>
      <w:r>
        <w:rPr>
          <w:rFonts w:ascii="Arial" w:hAnsi="Arial"/>
          <w:color w:val="000000"/>
          <w:sz w:val="22"/>
          <w:szCs w:val="22"/>
        </w:rPr>
        <w:t>(18)______________________ regulates organs that develop in specific body parts</w:t>
      </w:r>
    </w:p>
    <w:p w:rsidR="009F0523" w:rsidRDefault="009F0523" w:rsidP="009F0523">
      <w:pPr>
        <w:rPr>
          <w:rFonts w:ascii="Arial" w:hAnsi="Arial"/>
          <w:color w:val="000000"/>
          <w:sz w:val="22"/>
          <w:szCs w:val="22"/>
        </w:rPr>
      </w:pPr>
      <w:r>
        <w:br/>
      </w:r>
      <w:r>
        <w:rPr>
          <w:rFonts w:ascii="Arial" w:hAnsi="Arial"/>
          <w:color w:val="000000"/>
          <w:sz w:val="22"/>
          <w:szCs w:val="22"/>
        </w:rPr>
        <w:t>(19)____________________ code for transcription factors that activate other genes that are important in cell development and differentiation</w:t>
      </w:r>
      <w:r>
        <w:br/>
      </w:r>
    </w:p>
    <w:p w:rsidR="009F0523" w:rsidRPr="00D97D53" w:rsidRDefault="009F0523" w:rsidP="009F0523">
      <w:pPr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(20)___________ a group of </w:t>
      </w:r>
      <w:proofErr w:type="spellStart"/>
      <w:r>
        <w:rPr>
          <w:rFonts w:ascii="Arial" w:hAnsi="Arial"/>
          <w:color w:val="000000"/>
          <w:sz w:val="22"/>
          <w:szCs w:val="22"/>
        </w:rPr>
        <w:t>homebox</w:t>
      </w:r>
      <w:proofErr w:type="spellEnd"/>
      <w:r>
        <w:rPr>
          <w:rFonts w:ascii="Arial" w:hAnsi="Arial"/>
          <w:color w:val="000000"/>
          <w:sz w:val="22"/>
          <w:szCs w:val="22"/>
        </w:rPr>
        <w:t xml:space="preserve"> genes</w:t>
      </w:r>
      <w:r>
        <w:br/>
      </w:r>
      <w:r>
        <w:br/>
      </w:r>
      <w:r>
        <w:rPr>
          <w:rFonts w:ascii="Arial" w:hAnsi="Arial"/>
          <w:color w:val="000000"/>
          <w:sz w:val="22"/>
          <w:szCs w:val="22"/>
        </w:rPr>
        <w:t>regulating gene expression is (21)____________ important in shaping the way a multicultural organism</w:t>
      </w:r>
    </w:p>
    <w:p w:rsidR="00D57F8B" w:rsidRDefault="009F0523"/>
    <w:sectPr w:rsidR="00D57F8B" w:rsidSect="008909A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F0523"/>
    <w:rsid w:val="009F0523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523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317</Words>
  <Characters>1811</Characters>
  <Application>Microsoft Macintosh Word</Application>
  <DocSecurity>0</DocSecurity>
  <Lines>15</Lines>
  <Paragraphs>3</Paragraphs>
  <ScaleCrop>false</ScaleCrop>
  <Company>PASD</Company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1</cp:revision>
  <dcterms:created xsi:type="dcterms:W3CDTF">2011-03-21T11:50:00Z</dcterms:created>
  <dcterms:modified xsi:type="dcterms:W3CDTF">2011-03-21T11:51:00Z</dcterms:modified>
</cp:coreProperties>
</file>